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8" w:rsidRDefault="004D79B7" w:rsidP="004D79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Lesson 4.4 – Two-Way Frequency Tables</w:t>
      </w:r>
    </w:p>
    <w:p w:rsidR="004D79B7" w:rsidRPr="004D79B7" w:rsidRDefault="004D79B7" w:rsidP="004D79B7">
      <w:pPr>
        <w:rPr>
          <w:rFonts w:ascii="Comic Sans MS" w:hAnsi="Comic Sans MS"/>
          <w:b/>
          <w:sz w:val="24"/>
          <w:szCs w:val="24"/>
        </w:rPr>
      </w:pPr>
      <w:r w:rsidRPr="004D79B7">
        <w:rPr>
          <w:rFonts w:ascii="Comic Sans MS" w:hAnsi="Comic Sans MS"/>
          <w:b/>
          <w:sz w:val="24"/>
          <w:szCs w:val="24"/>
        </w:rPr>
        <w:t>Introduction</w:t>
      </w:r>
    </w:p>
    <w:p w:rsidR="004D79B7" w:rsidRDefault="004B388B" w:rsidP="004D79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E7636A" wp14:editId="67DD9D77">
            <wp:simplePos x="0" y="0"/>
            <wp:positionH relativeFrom="column">
              <wp:posOffset>939800</wp:posOffset>
            </wp:positionH>
            <wp:positionV relativeFrom="paragraph">
              <wp:posOffset>594360</wp:posOffset>
            </wp:positionV>
            <wp:extent cx="4436745" cy="161290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B7">
        <w:rPr>
          <w:rFonts w:ascii="Comic Sans MS" w:hAnsi="Comic Sans MS"/>
          <w:sz w:val="24"/>
          <w:szCs w:val="24"/>
        </w:rPr>
        <w:t>A _____-_____</w:t>
      </w:r>
      <w:proofErr w:type="gramStart"/>
      <w:r w:rsidR="004D79B7">
        <w:rPr>
          <w:rFonts w:ascii="Comic Sans MS" w:hAnsi="Comic Sans MS"/>
          <w:sz w:val="24"/>
          <w:szCs w:val="24"/>
        </w:rPr>
        <w:t>_  _</w:t>
      </w:r>
      <w:proofErr w:type="gramEnd"/>
      <w:r w:rsidR="004D79B7">
        <w:rPr>
          <w:rFonts w:ascii="Comic Sans MS" w:hAnsi="Comic Sans MS"/>
          <w:sz w:val="24"/>
          <w:szCs w:val="24"/>
        </w:rPr>
        <w:t>___________  ______ is a table of data that compares two variables (___________).  It separates responses by a characteristic of the respondents.</w:t>
      </w:r>
    </w:p>
    <w:p w:rsidR="004D79B7" w:rsidRPr="004D79B7" w:rsidRDefault="004D79B7" w:rsidP="004D79B7">
      <w:pPr>
        <w:rPr>
          <w:rFonts w:ascii="Comic Sans MS" w:hAnsi="Comic Sans MS"/>
          <w:b/>
          <w:sz w:val="24"/>
          <w:szCs w:val="24"/>
          <w:u w:val="single"/>
        </w:rPr>
      </w:pPr>
      <w:r w:rsidRPr="004D79B7">
        <w:rPr>
          <w:rFonts w:ascii="Comic Sans MS" w:hAnsi="Comic Sans MS"/>
          <w:b/>
          <w:sz w:val="24"/>
          <w:szCs w:val="24"/>
          <w:u w:val="single"/>
        </w:rPr>
        <w:t>Example 1:</w:t>
      </w:r>
    </w:p>
    <w:p w:rsidR="009B31FE" w:rsidRDefault="009B31FE" w:rsidP="004D79B7">
      <w:pPr>
        <w:rPr>
          <w:rFonts w:ascii="Comic Sans MS" w:hAnsi="Comic Sans MS"/>
          <w:b/>
          <w:sz w:val="24"/>
          <w:szCs w:val="24"/>
        </w:rPr>
      </w:pPr>
    </w:p>
    <w:p w:rsidR="009B31FE" w:rsidRDefault="009B31FE" w:rsidP="004D79B7">
      <w:pPr>
        <w:rPr>
          <w:rFonts w:ascii="Comic Sans MS" w:hAnsi="Comic Sans MS"/>
          <w:b/>
          <w:sz w:val="24"/>
          <w:szCs w:val="24"/>
        </w:rPr>
      </w:pPr>
    </w:p>
    <w:p w:rsidR="009B31FE" w:rsidRDefault="009B31FE" w:rsidP="004D79B7">
      <w:pPr>
        <w:rPr>
          <w:rFonts w:ascii="Comic Sans MS" w:hAnsi="Comic Sans MS"/>
          <w:b/>
          <w:sz w:val="24"/>
          <w:szCs w:val="24"/>
        </w:rPr>
      </w:pPr>
    </w:p>
    <w:p w:rsidR="004D79B7" w:rsidRDefault="004D79B7" w:rsidP="004D79B7">
      <w:pPr>
        <w:rPr>
          <w:rFonts w:ascii="Comic Sans MS" w:hAnsi="Comic Sans MS"/>
          <w:sz w:val="24"/>
          <w:szCs w:val="24"/>
        </w:rPr>
      </w:pPr>
      <w:r w:rsidRPr="004D79B7">
        <w:rPr>
          <w:rFonts w:ascii="Comic Sans MS" w:hAnsi="Comic Sans MS"/>
          <w:b/>
          <w:sz w:val="24"/>
          <w:szCs w:val="24"/>
        </w:rPr>
        <w:t>Vocabulary</w:t>
      </w:r>
    </w:p>
    <w:p w:rsidR="004D79B7" w:rsidRDefault="004D79B7" w:rsidP="004D79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 xml:space="preserve">___________ is the number of responses for a given characteristic.  </w:t>
      </w:r>
    </w:p>
    <w:p w:rsidR="004D79B7" w:rsidRDefault="004D79B7" w:rsidP="004D79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  ____  ______ of a two-way frequency table are joint frequencies.</w:t>
      </w:r>
    </w:p>
    <w:p w:rsidR="004D79B7" w:rsidRDefault="004D79B7" w:rsidP="004D79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our table above, _____, _____, _____, and _____ are each joint frequencies.</w:t>
      </w:r>
    </w:p>
    <w:p w:rsidR="00A45515" w:rsidRDefault="00A45515" w:rsidP="00A45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 is the total number of times a response was given, or the total number of respondents with a given characteristic.</w:t>
      </w:r>
    </w:p>
    <w:p w:rsidR="00A45515" w:rsidRDefault="00A45515" w:rsidP="00A4551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the _______ of either a _____ or a __________ in a two-way frequency table.</w:t>
      </w:r>
    </w:p>
    <w:p w:rsidR="00A45515" w:rsidRDefault="00A45515" w:rsidP="00A4551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our table above, _____, _____, _____, and _____ are all marginal frequencies.</w:t>
      </w:r>
    </w:p>
    <w:p w:rsidR="0028746E" w:rsidRDefault="0028746E" w:rsidP="0028746E">
      <w:pPr>
        <w:rPr>
          <w:rFonts w:ascii="Comic Sans MS" w:hAnsi="Comic Sans MS"/>
          <w:sz w:val="24"/>
          <w:szCs w:val="24"/>
        </w:rPr>
      </w:pPr>
      <w:r w:rsidRPr="0028746E">
        <w:rPr>
          <w:rFonts w:ascii="Comic Sans MS" w:hAnsi="Comic Sans MS"/>
          <w:sz w:val="24"/>
          <w:szCs w:val="24"/>
        </w:rPr>
        <w:t xml:space="preserve">A </w:t>
      </w:r>
      <w:r w:rsidR="00E1132D">
        <w:rPr>
          <w:rFonts w:ascii="Comic Sans MS" w:hAnsi="Comic Sans MS"/>
          <w:sz w:val="24"/>
          <w:szCs w:val="24"/>
        </w:rPr>
        <w:t>__________</w:t>
      </w:r>
      <w:proofErr w:type="gramStart"/>
      <w:r w:rsidR="00E1132D">
        <w:rPr>
          <w:rFonts w:ascii="Comic Sans MS" w:hAnsi="Comic Sans MS"/>
          <w:sz w:val="24"/>
          <w:szCs w:val="24"/>
        </w:rPr>
        <w:t>_  _</w:t>
      </w:r>
      <w:proofErr w:type="gramEnd"/>
      <w:r w:rsidR="00E1132D">
        <w:rPr>
          <w:rFonts w:ascii="Comic Sans MS" w:hAnsi="Comic Sans MS"/>
          <w:sz w:val="24"/>
          <w:szCs w:val="24"/>
        </w:rPr>
        <w:t>________  _____________</w:t>
      </w:r>
      <w:r w:rsidRPr="0028746E">
        <w:rPr>
          <w:rFonts w:ascii="Comic Sans MS" w:hAnsi="Comic Sans MS"/>
          <w:sz w:val="24"/>
          <w:szCs w:val="24"/>
        </w:rPr>
        <w:t xml:space="preserve"> expresses a number of responses as a percentage of the total number of responses. </w:t>
      </w:r>
    </w:p>
    <w:p w:rsidR="005D440C" w:rsidRDefault="0028746E" w:rsidP="0028746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</w:t>
      </w:r>
      <w:r w:rsidR="005D440C" w:rsidRPr="0028746E">
        <w:rPr>
          <w:rFonts w:ascii="Comic Sans MS" w:hAnsi="Comic Sans MS"/>
          <w:sz w:val="24"/>
          <w:szCs w:val="24"/>
        </w:rPr>
        <w:t xml:space="preserve">allows a </w:t>
      </w:r>
      <w:r w:rsidR="003A3DCE">
        <w:rPr>
          <w:rFonts w:ascii="Comic Sans MS" w:hAnsi="Comic Sans MS"/>
          <w:sz w:val="24"/>
          <w:szCs w:val="24"/>
        </w:rPr>
        <w:t>____________</w:t>
      </w:r>
      <w:r w:rsidR="005D440C" w:rsidRPr="0028746E">
        <w:rPr>
          <w:rFonts w:ascii="Comic Sans MS" w:hAnsi="Comic Sans MS"/>
          <w:sz w:val="24"/>
          <w:szCs w:val="24"/>
        </w:rPr>
        <w:t xml:space="preserve"> to be made for multiple responses in a single row, single column, or table.</w:t>
      </w:r>
    </w:p>
    <w:p w:rsidR="005D440C" w:rsidRDefault="004B388B" w:rsidP="009B31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3C67" wp14:editId="33653960">
                <wp:simplePos x="0" y="0"/>
                <wp:positionH relativeFrom="column">
                  <wp:posOffset>4853305</wp:posOffset>
                </wp:positionH>
                <wp:positionV relativeFrom="paragraph">
                  <wp:posOffset>198120</wp:posOffset>
                </wp:positionV>
                <wp:extent cx="1423035" cy="284480"/>
                <wp:effectExtent l="0" t="0" r="571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40C" w:rsidRPr="004B388B" w:rsidRDefault="005D440C" w:rsidP="004B38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C.R. Freq. -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15pt;margin-top:15.6pt;width:112.0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/VUgIAAJgEAAAOAAAAZHJzL2Uyb0RvYy54bWysVF1v2jAUfZ+0/2D5fQ3Q0FHUULFWTJOq&#10;thKd+mwcp4nk+Hq2IWG/fscO0K7b0zQejO+H78e55+bqum812ynnGzIFH5+NOFNGUtmYl4J/f1p9&#10;mnHmgzCl0GRUwffK8+vFxw9XnZ2rCdWkS+UYghg/72zB6xDsPMu8rFUr/BlZZWCsyLUiQHQvWelE&#10;h+itziaj0UXWkSutI6m8h/Z2MPJFil9VSoaHqvIqMF1w1BbS6dK5iWe2uBLzFyds3chDGeIfqmhF&#10;Y5D0FOpWBMG2rvkjVNtIR56qcCapzaiqGqlSD+hmPHrXzboWVqVeAI63J5j8/wsr73ePjjVlwS84&#10;M6LFiJ5UH9gX6tlFRKezfg6ntYVb6KHGlI96D2Vsuq9cG//RDoMdOO9P2MZgMj7KJ+ej8ylnErbJ&#10;LM9nCfzs9bV1PnxV1LJ4KbjD7BKkYnfnAyqB69ElJvOkm3LVaJ2Evb/Rju0Exgx2lNRxpoUPUBZ8&#10;lX6xaIT47Zk2rEPn59NRymQoxhv8tIlxVaLQIX+EYmg53kK/6Q/4bKjcAx5HA728lasGPdyhgEfh&#10;wCcggh0JDzgqTUhJhxtnNbmff9NHf4wZVs468LPg/sdWOIW+vhkQ4HKc55HQScinnycQ3FvL5q3F&#10;bNsbAjZjbKOV6Rr9gz5eK0ftM1ZpGbPCJIxE7oKH4/UmDFuDVZRquUxOoLAV4c6srYyhI2BxQk/9&#10;s3D2MMYAAtzTkcli/m6ag298aWi5DVQ1adQR4AFVDC0KoH8a32FV4369lZPX6wdl8QsAAP//AwBQ&#10;SwMEFAAGAAgAAAAhAN8bB4HiAAAACQEAAA8AAABkcnMvZG93bnJldi54bWxMj8tOwzAQRfdI/IM1&#10;SOyo04dKSONUCIGgUqNCqNStG0+TQDyObLcJ/XrcFSxH9+jeM+ly0C07oXWNIQHjUQQMqTSqoUrA&#10;9vPlLgbmvCQlW0Mo4AcdLLPrq1QmyvT0gafCVyyUkEukgNr7LuHclTVq6UamQwrZwVgtfThtxZWV&#10;fSjXLZ9E0Zxr2VBYqGWHTzWW38VRC9j1xavdrFZf791bft6ci3yNz7kQtzfD4wKYx8H/wXDRD+qQ&#10;Bae9OZJyrBVwP59NAypgOp4AC8BDHM+A7S9JBDxL+f8Psl8AAAD//wMAUEsBAi0AFAAGAAgAAAAh&#10;ALaDOJL+AAAA4QEAABMAAAAAAAAAAAAAAAAAAAAAAFtDb250ZW50X1R5cGVzXS54bWxQSwECLQAU&#10;AAYACAAAACEAOP0h/9YAAACUAQAACwAAAAAAAAAAAAAAAAAvAQAAX3JlbHMvLnJlbHNQSwECLQAU&#10;AAYACAAAACEAcNOP1VICAACYBAAADgAAAAAAAAAAAAAAAAAuAgAAZHJzL2Uyb0RvYy54bWxQSwEC&#10;LQAUAAYACAAAACEA3xsHgeIAAAAJAQAADwAAAAAAAAAAAAAAAACsBAAAZHJzL2Rvd25yZXYueG1s&#10;UEsFBgAAAAAEAAQA8wAAALsFAAAAAA==&#10;" fillcolor="window" stroked="f" strokeweight=".5pt">
                <v:textbox>
                  <w:txbxContent>
                    <w:p w:rsidR="005D440C" w:rsidRPr="004B388B" w:rsidRDefault="005D440C" w:rsidP="004B38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C.R. Freq. -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26A03" wp14:editId="15D9DB85">
                <wp:simplePos x="0" y="0"/>
                <wp:positionH relativeFrom="column">
                  <wp:posOffset>715992</wp:posOffset>
                </wp:positionH>
                <wp:positionV relativeFrom="paragraph">
                  <wp:posOffset>210437</wp:posOffset>
                </wp:positionV>
                <wp:extent cx="1423359" cy="284671"/>
                <wp:effectExtent l="0" t="0" r="571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0C" w:rsidRPr="004B388B" w:rsidRDefault="005D44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C.R. Freq. - </w:t>
                            </w:r>
                            <w:r w:rsidRPr="004B38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.4pt;margin-top:16.55pt;width:112.1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BxjA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pPTeHR6OrmkhKNt&#10;dDE+O89hioO38yF+EWBIWpTU49tlStn2LkS8CUJ7SEoWQKvqVmmdN0kv4lp7smX40jr2wf9AaUvq&#10;kp6dTgY5sIXk3kbWNoURWTFdulR5W2FexZ0WCaPtNyGRsVzoG7kZ58Lu82d0QklM9R7HDn+41Xuc&#10;2zrQI2cGG/fORlnwufrcYgfKqh89ZbLFI+FHdadlbJZNlspeAEuodqgLD21fBcdvFT7eHQvxkXls&#10;JJQCDof4gB+pAcmHbkXJGvyvt84THvWNVkpqbMyShp8b5gUl+qtF5V8Ox+PUyXkznpyPcOOPLctj&#10;i92Ya0BFDHEMOZ6XCR91v5QezAvOkEXKiiZmOeYuaeyX17EdFziDuFgsMgh717F4Z58cT6ETy0ma&#10;z80L867Tb0Tl30Pfwmz6SsYtNnlaWGwiSJU1nnhuWe34x77P0u9mVBosx/uMOkzS+W8AAAD//wMA&#10;UEsDBBQABgAIAAAAIQAtbJHw3wAAAAkBAAAPAAAAZHJzL2Rvd25yZXYueG1sTI/NS8QwFMTvgv9D&#10;eIIXcdNu0Gptuoj4AXtz6wfess2zLTYvpcm29b/3edLjMMPMb4rN4nox4Rg6TxrSVQICqfa2o0bD&#10;S/VwfgUiREPW9J5QwzcG2JTHR4XJrZ/pGaddbASXUMiNhjbGIZcy1C06E1Z+QGLv04/ORJZjI+1o&#10;Zi53vVwnyaV0piNeaM2Ady3WX7uD0/Bx1rxvw/L4OqsLNdw/TVX2ZiutT0+W2xsQEZf4F4ZffEaH&#10;kpn2/kA2iJ51umb0qEGpFAQHlMr43F5Dll2DLAv5/0H5AwAA//8DAFBLAQItABQABgAIAAAAIQC2&#10;gziS/gAAAOEBAAATAAAAAAAAAAAAAAAAAAAAAABbQ29udGVudF9UeXBlc10ueG1sUEsBAi0AFAAG&#10;AAgAAAAhADj9If/WAAAAlAEAAAsAAAAAAAAAAAAAAAAALwEAAF9yZWxzLy5yZWxzUEsBAi0AFAAG&#10;AAgAAAAhAFiKQHGMAgAAkQUAAA4AAAAAAAAAAAAAAAAALgIAAGRycy9lMm9Eb2MueG1sUEsBAi0A&#10;FAAGAAgAAAAhAC1skfDfAAAACQEAAA8AAAAAAAAAAAAAAAAA5gQAAGRycy9kb3ducmV2LnhtbFBL&#10;BQYAAAAABAAEAPMAAADyBQAAAAA=&#10;" fillcolor="white [3201]" stroked="f" strokeweight=".5pt">
                <v:textbox>
                  <w:txbxContent>
                    <w:p w:rsidR="005D440C" w:rsidRPr="004B388B" w:rsidRDefault="005D440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C.R. Freq. - </w:t>
                      </w:r>
                      <w:r w:rsidRPr="004B388B">
                        <w:rPr>
                          <w:rFonts w:ascii="Comic Sans MS" w:hAnsi="Comic Sans MS"/>
                          <w:sz w:val="20"/>
                          <w:szCs w:val="20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A3DCE">
        <w:rPr>
          <w:rFonts w:ascii="Comic Sans MS" w:hAnsi="Comic Sans MS"/>
          <w:sz w:val="24"/>
          <w:szCs w:val="24"/>
        </w:rPr>
        <w:t>T</w:t>
      </w:r>
      <w:r w:rsidR="003A3DCE" w:rsidRPr="0028746E">
        <w:rPr>
          <w:rFonts w:ascii="Comic Sans MS" w:hAnsi="Comic Sans MS"/>
          <w:sz w:val="24"/>
          <w:szCs w:val="24"/>
        </w:rPr>
        <w:t xml:space="preserve">hey are found by </w:t>
      </w:r>
      <w:r w:rsidR="003A3DCE">
        <w:rPr>
          <w:rFonts w:ascii="Comic Sans MS" w:hAnsi="Comic Sans MS"/>
          <w:sz w:val="24"/>
          <w:szCs w:val="24"/>
        </w:rPr>
        <w:t>________</w:t>
      </w:r>
      <w:r w:rsidR="003A3DCE" w:rsidRPr="0028746E">
        <w:rPr>
          <w:rFonts w:ascii="Comic Sans MS" w:hAnsi="Comic Sans MS"/>
          <w:sz w:val="24"/>
          <w:szCs w:val="24"/>
        </w:rPr>
        <w:t xml:space="preserve"> the number of responses by the total number of responses. </w:t>
      </w:r>
    </w:p>
    <w:p w:rsidR="009B31FE" w:rsidRDefault="004B388B" w:rsidP="009B31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FB8BB8" wp14:editId="772BD547">
            <wp:simplePos x="0" y="0"/>
            <wp:positionH relativeFrom="column">
              <wp:posOffset>3640347</wp:posOffset>
            </wp:positionH>
            <wp:positionV relativeFrom="paragraph">
              <wp:posOffset>123633</wp:posOffset>
            </wp:positionV>
            <wp:extent cx="3252052" cy="1078302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4E0197" wp14:editId="279FA7F8">
            <wp:simplePos x="0" y="0"/>
            <wp:positionH relativeFrom="column">
              <wp:posOffset>17145</wp:posOffset>
            </wp:positionH>
            <wp:positionV relativeFrom="paragraph">
              <wp:posOffset>123190</wp:posOffset>
            </wp:positionV>
            <wp:extent cx="3255010" cy="107823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FE" w:rsidRDefault="009B31FE" w:rsidP="009B31FE">
      <w:pPr>
        <w:rPr>
          <w:rFonts w:ascii="Comic Sans MS" w:hAnsi="Comic Sans MS"/>
          <w:sz w:val="24"/>
          <w:szCs w:val="24"/>
        </w:rPr>
      </w:pPr>
    </w:p>
    <w:p w:rsidR="009B31FE" w:rsidRDefault="009B31FE" w:rsidP="009B31FE">
      <w:pPr>
        <w:rPr>
          <w:rFonts w:ascii="Comic Sans MS" w:hAnsi="Comic Sans MS"/>
          <w:sz w:val="24"/>
          <w:szCs w:val="24"/>
        </w:rPr>
      </w:pPr>
    </w:p>
    <w:p w:rsidR="009B31FE" w:rsidRDefault="004B388B" w:rsidP="009B31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B74B" wp14:editId="723B880B">
                <wp:simplePos x="0" y="0"/>
                <wp:positionH relativeFrom="column">
                  <wp:posOffset>2725947</wp:posOffset>
                </wp:positionH>
                <wp:positionV relativeFrom="paragraph">
                  <wp:posOffset>79519</wp:posOffset>
                </wp:positionV>
                <wp:extent cx="1656272" cy="284671"/>
                <wp:effectExtent l="0" t="0" r="127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2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40C" w:rsidRPr="004B388B" w:rsidRDefault="005D440C" w:rsidP="004B38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C.R. Freq. – Total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4.65pt;margin-top:6.25pt;width:130.4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e0VgIAAJ8EAAAOAAAAZHJzL2Uyb0RvYy54bWysVE1v2zAMvQ/YfxB0X5x4+WiDOkXWIsOA&#10;oC3QDj0rstwYkEVNUmJnv35PcpJ23U7DclDEDz2Sj6SvrrtGs71yviZT8NFgyJkyksravBT8+9Pq&#10;0wVnPghTCk1GFfygPL9efPxw1dq5ymlLulSOAcT4eWsLvg3BzrPMy61qhB+QVQbGilwjAkT3kpVO&#10;tEBvdJYPh9OsJVdaR1J5D+1tb+SLhF9VSob7qvIqMF1w5BbS6dK5iWe2uBLzFyfstpbHNMQ/ZNGI&#10;2iDoGepWBMF2rv4DqqmlI09VGEhqMqqqWqpUA6oZDd9V87gVVqVaQI63Z5r8/4OVd/sHx+qy4DPO&#10;jGjQoifVBfaFOjaL7LTWz+H0aOEWOqjR5ZPeQxmL7irXxH+Uw2AHz4cztxFMxkfTyTSf5ZxJ2PKL&#10;8XSWYLLX19b58FVRw+Kl4A69S5SK/doHZALXk0sM5knX5arWOgkHf6Md2wu0GdNRUsuZFj5AWfBV&#10;+sWkAfHbM21YW/Dp58kwRTIU8Xo/bSKuSiN0jB+p6EuOt9BtukRcfqJjQ+UBLDnqp8xbuapRyhp5&#10;PAiHsQIxWJVwj6PShMh0vHG2Jffzb/roj27DylmLMS24/7ETTqG8bwZzcDkaj+NcJ2E8meUQ3FvL&#10;5q3F7JobAkUjLKWV6Rr9gz5dK0fNMzZqGaPCJIxE7IKH0/Um9MuDjZRquUxOmGQrwto8WhmhI2+x&#10;UU/ds3D22M2AObij00CL+bum9r7xpaHlLlBVp45HnntW0bsoYAtSF48bG9fsrZy8Xr8ri18AAAD/&#10;/wMAUEsDBBQABgAIAAAAIQCKFxVK4gAAAAkBAAAPAAAAZHJzL2Rvd25yZXYueG1sTI9BS8NAEIXv&#10;gv9hGcGb3TS11cZsioiiBUM1Cl632TGJZmdDdtuk/fWOJz0O7+O9b9LVaFuxx943jhRMJxEIpNKZ&#10;hioF728PF9cgfNBkdOsIFRzQwyo7PUl1YtxAr7gvQiW4hHyiFdQhdImUvqzRaj9xHRJnn663OvDZ&#10;V9L0euBy28o4ihbS6oZ4odYd3tVYfhc7q+BjKB77zXr99dI95cfNscif8T5X6vxsvL0BEXAMfzD8&#10;6rM6ZOy0dTsyXrQKLuPljFEO4jkIBhbLaApiq2B+NQOZpfL/B9kPAAAA//8DAFBLAQItABQABgAI&#10;AAAAIQC2gziS/gAAAOEBAAATAAAAAAAAAAAAAAAAAAAAAABbQ29udGVudF9UeXBlc10ueG1sUEsB&#10;Ai0AFAAGAAgAAAAhADj9If/WAAAAlAEAAAsAAAAAAAAAAAAAAAAALwEAAF9yZWxzLy5yZWxzUEsB&#10;Ai0AFAAGAAgAAAAhAEvE57RWAgAAnwQAAA4AAAAAAAAAAAAAAAAALgIAAGRycy9lMm9Eb2MueG1s&#10;UEsBAi0AFAAGAAgAAAAhAIoXFUriAAAACQEAAA8AAAAAAAAAAAAAAAAAsAQAAGRycy9kb3ducmV2&#10;LnhtbFBLBQYAAAAABAAEAPMAAAC/BQAAAAA=&#10;" fillcolor="window" stroked="f" strokeweight=".5pt">
                <v:textbox>
                  <w:txbxContent>
                    <w:p w:rsidR="005D440C" w:rsidRPr="004B388B" w:rsidRDefault="005D440C" w:rsidP="004B38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C.R. Freq. – Total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9B31FE" w:rsidRDefault="004B388B" w:rsidP="009B31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EAA586" wp14:editId="29DCCEA9">
            <wp:simplePos x="0" y="0"/>
            <wp:positionH relativeFrom="column">
              <wp:posOffset>1837055</wp:posOffset>
            </wp:positionH>
            <wp:positionV relativeFrom="paragraph">
              <wp:posOffset>10160</wp:posOffset>
            </wp:positionV>
            <wp:extent cx="3206750" cy="103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FE" w:rsidRDefault="009B31FE" w:rsidP="009B31FE">
      <w:pPr>
        <w:rPr>
          <w:rFonts w:ascii="Comic Sans MS" w:hAnsi="Comic Sans MS"/>
          <w:sz w:val="24"/>
          <w:szCs w:val="24"/>
        </w:rPr>
      </w:pPr>
    </w:p>
    <w:p w:rsidR="009B31FE" w:rsidRPr="00D05100" w:rsidRDefault="00D05100" w:rsidP="009B31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739A4213" wp14:editId="7FE5BAD3">
            <wp:simplePos x="0" y="0"/>
            <wp:positionH relativeFrom="column">
              <wp:posOffset>3323051</wp:posOffset>
            </wp:positionH>
            <wp:positionV relativeFrom="paragraph">
              <wp:posOffset>-6003</wp:posOffset>
            </wp:positionV>
            <wp:extent cx="3774440" cy="139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100">
        <w:rPr>
          <w:rFonts w:ascii="Comic Sans MS" w:hAnsi="Comic Sans MS"/>
          <w:b/>
          <w:sz w:val="24"/>
          <w:szCs w:val="24"/>
          <w:u w:val="single"/>
        </w:rPr>
        <w:t>Example 2: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5100" w:rsidRDefault="00D05100" w:rsidP="00D0510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omic Sans MS" w:eastAsia="MS PGothic" w:hAnsi="Comic Sans MS" w:cs="Arial"/>
          <w:color w:val="000000" w:themeColor="text1"/>
          <w:kern w:val="24"/>
        </w:rPr>
      </w:pPr>
      <w:r>
        <w:rPr>
          <w:rFonts w:ascii="Comic Sans MS" w:eastAsia="MS PGothic" w:hAnsi="Comic Sans MS" w:cs="Arial"/>
          <w:color w:val="000000" w:themeColor="text1"/>
          <w:kern w:val="24"/>
        </w:rPr>
        <w:t xml:space="preserve">Abigail surveys students in different grades, </w:t>
      </w:r>
    </w:p>
    <w:p w:rsidR="00D05100" w:rsidRDefault="00D05100" w:rsidP="00D0510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omic Sans MS" w:eastAsia="MS PGothic" w:hAnsi="Comic Sans MS" w:cs="Arial"/>
          <w:color w:val="000000" w:themeColor="text1"/>
          <w:kern w:val="24"/>
        </w:rPr>
      </w:pPr>
      <w:proofErr w:type="gramStart"/>
      <w:r>
        <w:rPr>
          <w:rFonts w:ascii="Comic Sans MS" w:eastAsia="MS PGothic" w:hAnsi="Comic Sans MS" w:cs="Arial"/>
          <w:color w:val="000000" w:themeColor="text1"/>
          <w:kern w:val="24"/>
        </w:rPr>
        <w:t>and</w:t>
      </w:r>
      <w:proofErr w:type="gramEnd"/>
      <w:r>
        <w:rPr>
          <w:rFonts w:ascii="Comic Sans MS" w:eastAsia="MS PGothic" w:hAnsi="Comic Sans MS" w:cs="Arial"/>
          <w:color w:val="000000" w:themeColor="text1"/>
          <w:kern w:val="24"/>
        </w:rPr>
        <w:t xml:space="preserve"> asks each student which pet they prefer. </w:t>
      </w:r>
    </w:p>
    <w:p w:rsidR="00D05100" w:rsidRDefault="00D05100" w:rsidP="00D05100">
      <w:pPr>
        <w:pStyle w:val="NormalWe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="Comic Sans MS" w:eastAsia="MS PGothic" w:hAnsi="Comic Sans MS" w:cs="Arial"/>
          <w:color w:val="000000" w:themeColor="text1"/>
          <w:kern w:val="24"/>
        </w:rPr>
        <w:t>Their responses are in the table to the right.</w:t>
      </w:r>
    </w:p>
    <w:p w:rsidR="009B31FE" w:rsidRDefault="009B31FE" w:rsidP="009B31FE">
      <w:pPr>
        <w:rPr>
          <w:rFonts w:ascii="Comic Sans MS" w:hAnsi="Comic Sans MS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How many 9</w:t>
      </w:r>
      <w:proofErr w:type="spellStart"/>
      <w:r w:rsidRPr="00956813">
        <w:rPr>
          <w:rFonts w:ascii="Comic Sans MS" w:eastAsia="MS PGothic" w:hAnsi="Comic Sans MS" w:cs="Arial"/>
          <w:color w:val="000000" w:themeColor="text1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graders preferred fish?  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_________</w:t>
      </w:r>
    </w:p>
    <w:p w:rsidR="00956813" w:rsidRPr="00956813" w:rsidRDefault="00956813" w:rsidP="00956813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What does the joint frequency 7 represent?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________________________________</w:t>
      </w:r>
    </w:p>
    <w:p w:rsidR="00956813" w:rsidRPr="00956813" w:rsidRDefault="00956813" w:rsidP="0095681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What is the joint frequency of 9</w:t>
      </w:r>
      <w:proofErr w:type="spellStart"/>
      <w:r w:rsidRPr="00956813">
        <w:rPr>
          <w:rFonts w:ascii="Comic Sans MS" w:eastAsia="MS PGothic" w:hAnsi="Comic Sans MS" w:cs="Arial"/>
          <w:color w:val="000000" w:themeColor="text1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graders who preferred cats?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</w:t>
      </w:r>
    </w:p>
    <w:p w:rsidR="00956813" w:rsidRPr="00956813" w:rsidRDefault="00956813" w:rsidP="0095681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Which pet was the most popular among all the students surveyed?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___________</w:t>
      </w:r>
    </w:p>
    <w:p w:rsidR="00956813" w:rsidRDefault="00956813" w:rsidP="0095681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Complete the marginal frequencies for each type of pet and for each grade level.  Which one is the smallest?</w:t>
      </w:r>
      <w:r w:rsidR="006D01B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__________</w:t>
      </w:r>
    </w:p>
    <w:p w:rsidR="00956813" w:rsidRPr="00956813" w:rsidRDefault="00956813" w:rsidP="0095681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</w:t>
      </w: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ow many students are represented in the survey?  </w:t>
      </w:r>
      <w:r w:rsidR="006D01B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_________</w:t>
      </w:r>
    </w:p>
    <w:p w:rsidR="00956813" w:rsidRPr="00956813" w:rsidRDefault="00956813" w:rsidP="0095681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</w:t>
      </w: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hat would the conditional relative frequency be for 9</w:t>
      </w:r>
      <w:proofErr w:type="spellStart"/>
      <w:r w:rsidRPr="00956813">
        <w:rPr>
          <w:rFonts w:ascii="Comic Sans MS" w:eastAsia="MS PGothic" w:hAnsi="Comic Sans MS" w:cs="Arial"/>
          <w:color w:val="000000" w:themeColor="text1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graders who preferred cats (with respect to 9</w:t>
      </w:r>
      <w:proofErr w:type="spellStart"/>
      <w:r w:rsidRPr="00956813">
        <w:rPr>
          <w:rFonts w:ascii="Comic Sans MS" w:eastAsia="MS PGothic" w:hAnsi="Comic Sans MS" w:cs="Arial"/>
          <w:color w:val="000000" w:themeColor="text1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graders)?</w:t>
      </w:r>
      <w:r w:rsidR="006D01B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____________</w:t>
      </w:r>
    </w:p>
    <w:p w:rsidR="00956813" w:rsidRPr="00956813" w:rsidRDefault="00956813" w:rsidP="0095681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56813" w:rsidRPr="00956813" w:rsidRDefault="00956813" w:rsidP="00956813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</w:t>
      </w: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hat would the conditional </w:t>
      </w:r>
      <w:r w:rsidR="006D01B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relative frequency be for fish </w:t>
      </w:r>
      <w:r w:rsidRPr="0095681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(with respect to everyone surveyed)?</w:t>
      </w:r>
      <w:r w:rsidR="006D01B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_____________</w:t>
      </w:r>
    </w:p>
    <w:p w:rsidR="00956813" w:rsidRPr="00956813" w:rsidRDefault="00956813" w:rsidP="0095681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31FE" w:rsidRDefault="003D0C17" w:rsidP="009B31F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BA390DF" wp14:editId="5CF9AB07">
            <wp:simplePos x="0" y="0"/>
            <wp:positionH relativeFrom="column">
              <wp:posOffset>3086313</wp:posOffset>
            </wp:positionH>
            <wp:positionV relativeFrom="paragraph">
              <wp:posOffset>141617</wp:posOffset>
            </wp:positionV>
            <wp:extent cx="4012873" cy="158726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73" cy="158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C17">
        <w:rPr>
          <w:rFonts w:ascii="Comic Sans MS" w:hAnsi="Comic Sans MS"/>
          <w:b/>
          <w:sz w:val="24"/>
          <w:szCs w:val="24"/>
          <w:u w:val="single"/>
        </w:rPr>
        <w:t>Example 3:</w:t>
      </w:r>
    </w:p>
    <w:p w:rsidR="003D0C17" w:rsidRP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D0C17">
        <w:rPr>
          <w:rFonts w:ascii="Comic Sans MS" w:hAnsi="Comic Sans MS"/>
          <w:sz w:val="24"/>
          <w:szCs w:val="24"/>
        </w:rPr>
        <w:t>Deshaun</w:t>
      </w:r>
      <w:proofErr w:type="spellEnd"/>
      <w:r w:rsidRPr="003D0C17">
        <w:rPr>
          <w:rFonts w:ascii="Comic Sans MS" w:hAnsi="Comic Sans MS"/>
          <w:sz w:val="24"/>
          <w:szCs w:val="24"/>
        </w:rPr>
        <w:t xml:space="preserve"> surveyed the seniors at his high</w:t>
      </w:r>
    </w:p>
    <w:p w:rsidR="003D0C17" w:rsidRP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3D0C17">
        <w:rPr>
          <w:rFonts w:ascii="Comic Sans MS" w:hAnsi="Comic Sans MS"/>
          <w:sz w:val="24"/>
          <w:szCs w:val="24"/>
        </w:rPr>
        <w:t>chool</w:t>
      </w:r>
      <w:proofErr w:type="gramEnd"/>
      <w:r w:rsidRPr="003D0C17">
        <w:rPr>
          <w:rFonts w:ascii="Comic Sans MS" w:hAnsi="Comic Sans MS"/>
          <w:sz w:val="24"/>
          <w:szCs w:val="24"/>
        </w:rPr>
        <w:t xml:space="preserve"> to find out who eats and doesn’t</w:t>
      </w:r>
    </w:p>
    <w:p w:rsidR="003D0C17" w:rsidRP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r w:rsidRPr="003D0C17">
        <w:rPr>
          <w:rFonts w:ascii="Comic Sans MS" w:hAnsi="Comic Sans MS"/>
          <w:sz w:val="24"/>
          <w:szCs w:val="24"/>
        </w:rPr>
        <w:t>at</w:t>
      </w:r>
      <w:proofErr w:type="gramEnd"/>
      <w:r w:rsidRPr="003D0C17">
        <w:rPr>
          <w:rFonts w:ascii="Comic Sans MS" w:hAnsi="Comic Sans MS"/>
          <w:sz w:val="24"/>
          <w:szCs w:val="24"/>
        </w:rPr>
        <w:t xml:space="preserve"> breakfast regularly.  Their responses</w:t>
      </w:r>
    </w:p>
    <w:p w:rsid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r w:rsidRPr="003D0C17">
        <w:rPr>
          <w:rFonts w:ascii="Comic Sans MS" w:hAnsi="Comic Sans MS"/>
          <w:sz w:val="24"/>
          <w:szCs w:val="24"/>
        </w:rPr>
        <w:t>re</w:t>
      </w:r>
      <w:proofErr w:type="gramEnd"/>
      <w:r w:rsidRPr="003D0C17">
        <w:rPr>
          <w:rFonts w:ascii="Comic Sans MS" w:hAnsi="Comic Sans MS"/>
          <w:sz w:val="24"/>
          <w:szCs w:val="24"/>
        </w:rPr>
        <w:t xml:space="preserve"> in the table at the right.</w:t>
      </w:r>
    </w:p>
    <w:p w:rsid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</w:p>
    <w:p w:rsidR="003D0C17" w:rsidRPr="003D0C17" w:rsidRDefault="003D0C17" w:rsidP="003D0C17">
      <w:pPr>
        <w:spacing w:after="0"/>
        <w:rPr>
          <w:rFonts w:ascii="Comic Sans MS" w:hAnsi="Comic Sans MS"/>
          <w:sz w:val="24"/>
          <w:szCs w:val="24"/>
        </w:rPr>
      </w:pPr>
    </w:p>
    <w:p w:rsidR="003D0C17" w:rsidRPr="003D0C17" w:rsidRDefault="003D0C17" w:rsidP="003D0C17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How many fem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ales “eat breakfast regularly”?  ___</w:t>
      </w:r>
      <w:r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_____ </w:t>
      </w:r>
    </w:p>
    <w:p w:rsidR="003D0C17" w:rsidRDefault="003D0C17" w:rsidP="003D0C17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   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   </w:t>
      </w:r>
      <w:r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This is a ____________ frequency</w:t>
      </w:r>
    </w:p>
    <w:p w:rsidR="003D0C17" w:rsidRDefault="003D0C17" w:rsidP="003D0C17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3D0C17" w:rsidRPr="005D798C" w:rsidRDefault="003D0C17" w:rsidP="005D798C">
      <w:pPr>
        <w:pStyle w:val="ListParagraph"/>
        <w:numPr>
          <w:ilvl w:val="0"/>
          <w:numId w:val="8"/>
        </w:num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5D798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275 is a _____________ frequency.  It represents __</w:t>
      </w:r>
      <w:r w:rsidR="005D798C" w:rsidRPr="005D798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_________________________.</w:t>
      </w:r>
    </w:p>
    <w:p w:rsidR="005D798C" w:rsidRDefault="005D798C" w:rsidP="005D798C">
      <w:pPr>
        <w:kinsoku w:val="0"/>
        <w:overflowPunct w:val="0"/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0C17" w:rsidRPr="003D0C17" w:rsidRDefault="005D798C" w:rsidP="003D0C17">
      <w:pPr>
        <w:kinsoku w:val="0"/>
        <w:overflowPunct w:val="0"/>
        <w:spacing w:before="58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3.  How </w:t>
      </w:r>
      <w:r w:rsidR="003D0C17"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many people were included in this survey? ___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</w:t>
      </w:r>
      <w:r w:rsidR="003D0C17" w:rsidRPr="003D0C17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</w:t>
      </w:r>
    </w:p>
    <w:p w:rsidR="003D0C17" w:rsidRDefault="003D0C17" w:rsidP="009B31FE">
      <w:pPr>
        <w:rPr>
          <w:rFonts w:ascii="Comic Sans MS" w:hAnsi="Comic Sans MS"/>
          <w:sz w:val="24"/>
          <w:szCs w:val="24"/>
        </w:rPr>
      </w:pPr>
    </w:p>
    <w:p w:rsidR="006737AB" w:rsidRPr="006737AB" w:rsidRDefault="006737AB" w:rsidP="006737AB">
      <w:pPr>
        <w:pStyle w:val="ListParagraph"/>
        <w:numPr>
          <w:ilvl w:val="0"/>
          <w:numId w:val="9"/>
        </w:num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6737AB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lastRenderedPageBreak/>
        <w:t xml:space="preserve">Complete the table by calculating the conditional relative frequencies with respect to  </w:t>
      </w:r>
    </w:p>
    <w:p w:rsidR="006737AB" w:rsidRDefault="006737AB" w:rsidP="006737AB">
      <w:pPr>
        <w:pStyle w:val="ListParagraph"/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bookmarkStart w:id="0" w:name="_GoBack"/>
      <w:r>
        <w:rPr>
          <w:rFonts w:ascii="Comic Sans MS" w:eastAsia="MS PGothic" w:hAnsi="Comic Sans MS" w:cs="Arial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0E07AA2" wp14:editId="3ECD4057">
            <wp:simplePos x="0" y="0"/>
            <wp:positionH relativeFrom="column">
              <wp:posOffset>1207135</wp:posOffset>
            </wp:positionH>
            <wp:positionV relativeFrom="paragraph">
              <wp:posOffset>106740</wp:posOffset>
            </wp:positionV>
            <wp:extent cx="5607170" cy="178506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0" cy="178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6737AB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gender</w:t>
      </w:r>
      <w:proofErr w:type="gramEnd"/>
      <w:r w:rsidRPr="006737AB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.</w:t>
      </w: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</w:p>
    <w:p w:rsidR="006737AB" w:rsidRDefault="006737AB" w:rsidP="006737AB">
      <w:pPr>
        <w:pStyle w:val="ListParagraph"/>
        <w:numPr>
          <w:ilvl w:val="0"/>
          <w:numId w:val="9"/>
        </w:numPr>
        <w:kinsoku w:val="0"/>
        <w:overflowPunct w:val="0"/>
        <w:spacing w:before="58"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W</w:t>
      </w:r>
      <w:r w:rsidRPr="006737AB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hat can you conclude about the breakfast habits of males and females?</w:t>
      </w:r>
    </w:p>
    <w:p w:rsidR="006737AB" w:rsidRDefault="006737AB" w:rsidP="006737AB">
      <w:pPr>
        <w:spacing w:before="120" w:after="120"/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        _______________________________________________________</w:t>
      </w:r>
    </w:p>
    <w:p w:rsidR="006737AB" w:rsidRPr="006737AB" w:rsidRDefault="006737AB" w:rsidP="006737AB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_______________________________________________________</w:t>
      </w:r>
    </w:p>
    <w:p w:rsidR="006737AB" w:rsidRDefault="006737AB" w:rsidP="009B31FE">
      <w:pPr>
        <w:rPr>
          <w:rFonts w:ascii="Comic Sans MS" w:hAnsi="Comic Sans MS"/>
          <w:sz w:val="24"/>
          <w:szCs w:val="24"/>
        </w:rPr>
      </w:pPr>
    </w:p>
    <w:p w:rsidR="003D0C17" w:rsidRPr="004F61A2" w:rsidRDefault="004F61A2" w:rsidP="009B31F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3C497CC3" wp14:editId="6A441649">
            <wp:simplePos x="0" y="0"/>
            <wp:positionH relativeFrom="column">
              <wp:posOffset>3482280</wp:posOffset>
            </wp:positionH>
            <wp:positionV relativeFrom="paragraph">
              <wp:posOffset>68616</wp:posOffset>
            </wp:positionV>
            <wp:extent cx="3615602" cy="2173856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02" cy="217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1A2">
        <w:rPr>
          <w:rFonts w:ascii="Comic Sans MS" w:hAnsi="Comic Sans MS"/>
          <w:b/>
          <w:sz w:val="24"/>
          <w:szCs w:val="24"/>
          <w:u w:val="single"/>
        </w:rPr>
        <w:t>You Try:</w:t>
      </w:r>
    </w:p>
    <w:p w:rsidR="003D0C17" w:rsidRDefault="004F61A2" w:rsidP="004F61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Two-Way Frequency table to the right</w:t>
      </w:r>
    </w:p>
    <w:p w:rsidR="004F61A2" w:rsidRDefault="004F61A2" w:rsidP="009B31F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answer the following questions.</w:t>
      </w:r>
    </w:p>
    <w:p w:rsidR="003D0C17" w:rsidRDefault="005D440C" w:rsidP="009B31FE">
      <w:pPr>
        <w:rPr>
          <w:rFonts w:ascii="Comic Sans MS" w:hAnsi="Comic Sans MS"/>
          <w:sz w:val="24"/>
          <w:szCs w:val="24"/>
        </w:rPr>
      </w:pPr>
      <w:r w:rsidRPr="000B55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84054" wp14:editId="36889B3A">
                <wp:simplePos x="0" y="0"/>
                <wp:positionH relativeFrom="column">
                  <wp:posOffset>-319405</wp:posOffset>
                </wp:positionH>
                <wp:positionV relativeFrom="paragraph">
                  <wp:posOffset>30480</wp:posOffset>
                </wp:positionV>
                <wp:extent cx="3863975" cy="1938655"/>
                <wp:effectExtent l="0" t="0" r="0" b="0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975" cy="1938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440C" w:rsidRPr="005D440C" w:rsidRDefault="005D440C" w:rsidP="005D44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D440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Looking at just the </w:t>
                            </w:r>
                            <w:r w:rsidRPr="005D440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marginal</w:t>
                            </w:r>
                            <w:r w:rsidRPr="005D440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frequencies (row &amp; column totals) what can we conclude about the 3 activities?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A. Dance is way more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proofErr w:type="gramStart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interesting</w:t>
                            </w:r>
                            <w:proofErr w:type="gramEnd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B. They have roughly equal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proofErr w:type="gramStart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appeal</w:t>
                            </w:r>
                            <w:proofErr w:type="gramEnd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 xml:space="preserve">C. Sports is the least chosen 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proofErr w:type="gramStart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activity</w:t>
                            </w:r>
                            <w:proofErr w:type="gramEnd"/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5D440C" w:rsidRPr="000B558C" w:rsidRDefault="005D440C" w:rsidP="000B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  <w:r w:rsidRPr="000B558C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24"/>
                              </w:rPr>
                              <w:t>D. TV is the preferred activity.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-25.15pt;margin-top:2.4pt;width:304.25pt;height:152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t0iAEAAPgCAAAOAAAAZHJzL2Uyb0RvYy54bWysUstuGzEMvAfoPwi61+sHnMfCa6NAkFyC&#10;JkjSD6C1klfA6lFS9q7/vpTsOEV7K3qRRIkczgy12oyuFweNZINv5GwylUJ7FVrrd4388f7w9VYK&#10;SuBb6IPXjTxqkpv1l6vVEGs9D13oW42CQTzVQ2xkl1Ksq4pUpx3QJETt+dEEdJA4xF3VIgyM7vpq&#10;Pp1eV0PANmJQmohv70+Pcl3wjdEqPRtDOom+kcwtlRXLus1rtV5BvUOInVVnGvAPLBxYz00vUPeQ&#10;QOzR/gXlrMJAwaSJCq4KxliliwZWM5v+oeatg6iLFjaH4sUm+n+w6vvhBYVteXZzKTw4ntEruwZ+&#10;12uxzP4MkWpOe4sveI6Ij1nsaNDlnWWIsXh6vHiqxyQUXy5urxd3N0spFL/N7jhcFtTqszwipUcd&#10;nMiHRiK3L17C4YkSt+TUjxQOMp0TgXxK43Ys9BcfVLehPbKkgWfaSPq5B8wWAtd826fwYAtiLj0l&#10;nhHZ3tLo/BXy/H6PS9bnh13/AgAA//8DAFBLAwQUAAYACAAAACEARlqsPuAAAAAJAQAADwAAAGRy&#10;cy9kb3ducmV2LnhtbEyPQU/CQBSE7yb+h80z8WJgt0ABa1+JQU2Qm4UfsG3XttJ923QXqP/e50mP&#10;k5nMfJNuRtuJixl86wghmioQhkpXtVQjHA9vkzUIHzRVunNkEL6Nh012e5PqpHJX+jCXPNSCS8gn&#10;GqEJoU+k9GVjrPZT1xti79MNVgeWQy2rQV+53HZyptRSWt0SLzS6N9vGlKf8bBHe94v9cbuTX6fH&#10;9uVht8qVLJaviPd34/MTiGDG8BeGX3xGh4yZCnemyosOYRKrOUcRFvyA/Thez0AUCPNIRSCzVP5/&#10;kP0AAAD//wMAUEsBAi0AFAAGAAgAAAAhALaDOJL+AAAA4QEAABMAAAAAAAAAAAAAAAAAAAAAAFtD&#10;b250ZW50X1R5cGVzXS54bWxQSwECLQAUAAYACAAAACEAOP0h/9YAAACUAQAACwAAAAAAAAAAAAAA&#10;AAAvAQAAX3JlbHMvLnJlbHNQSwECLQAUAAYACAAAACEAIKybdIgBAAD4AgAADgAAAAAAAAAAAAAA&#10;AAAuAgAAZHJzL2Uyb0RvYy54bWxQSwECLQAUAAYACAAAACEARlqsPuAAAAAJAQAADwAAAAAAAAAA&#10;AAAAAADiAwAAZHJzL2Rvd25yZXYueG1sUEsFBgAAAAAEAAQA8wAAAO8EAAAAAA==&#10;" filled="f" stroked="f">
                <v:textbox style="mso-fit-shape-to-text:t">
                  <w:txbxContent>
                    <w:p w:rsidR="005D440C" w:rsidRPr="005D440C" w:rsidRDefault="005D440C" w:rsidP="005D44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D440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Looking at just the </w:t>
                      </w:r>
                      <w:r w:rsidRPr="005D440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marginal</w:t>
                      </w:r>
                      <w:r w:rsidRPr="005D440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frequencies (row &amp; column totals) what can we conclude about the 3 activities?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eastAsiaTheme="minorEastAsia"/>
                        </w:rPr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A. Dance is way more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 xml:space="preserve">     </w:t>
                      </w:r>
                      <w:proofErr w:type="gramStart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interesting</w:t>
                      </w:r>
                      <w:proofErr w:type="gramEnd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B. They have roughly equal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 xml:space="preserve">     </w:t>
                      </w:r>
                      <w:proofErr w:type="gramStart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appeal</w:t>
                      </w:r>
                      <w:proofErr w:type="gramEnd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 xml:space="preserve">C. Sports is the least chosen 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 xml:space="preserve">     </w:t>
                      </w:r>
                      <w:proofErr w:type="gramStart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activity</w:t>
                      </w:r>
                      <w:proofErr w:type="gramEnd"/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5D440C" w:rsidRPr="000B558C" w:rsidRDefault="005D440C" w:rsidP="000B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  <w:r w:rsidRPr="000B558C">
                        <w:rPr>
                          <w:rFonts w:ascii="Comic Sans MS" w:eastAsia="MS PGothic" w:hAnsi="Comic Sans MS" w:cs="Arial"/>
                          <w:color w:val="000000" w:themeColor="text1"/>
                          <w:kern w:val="24"/>
                        </w:rPr>
                        <w:t>D. TV is the preferred activity.</w:t>
                      </w:r>
                    </w:p>
                  </w:txbxContent>
                </v:textbox>
              </v:rect>
            </w:pict>
          </mc:Fallback>
        </mc:AlternateContent>
      </w: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0B558C" w:rsidRDefault="000B558C" w:rsidP="009B31FE">
      <w:pPr>
        <w:rPr>
          <w:rFonts w:ascii="Comic Sans MS" w:hAnsi="Comic Sans MS"/>
          <w:sz w:val="24"/>
          <w:szCs w:val="24"/>
        </w:rPr>
      </w:pPr>
    </w:p>
    <w:p w:rsidR="005D440C" w:rsidRPr="005D440C" w:rsidRDefault="005D440C" w:rsidP="005D440C">
      <w:pPr>
        <w:kinsoku w:val="0"/>
        <w:overflowPunct w:val="0"/>
        <w:spacing w:after="120" w:line="240" w:lineRule="auto"/>
        <w:textAlignment w:val="baseline"/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</w:pP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</w:t>
      </w:r>
      <w:r w:rsidR="00760394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2. 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Looking at the 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  <w:u w:val="single"/>
        </w:rPr>
        <w:t>joint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frequencies we see that women show a strong preference for which</w:t>
      </w:r>
    </w:p>
    <w:p w:rsidR="005D440C" w:rsidRDefault="005D440C" w:rsidP="005D440C">
      <w:pPr>
        <w:rPr>
          <w:rFonts w:ascii="Comic Sans MS" w:hAnsi="Comic Sans MS"/>
          <w:sz w:val="24"/>
          <w:szCs w:val="24"/>
        </w:rPr>
      </w:pPr>
      <w:r w:rsidRPr="005D440C">
        <w:t xml:space="preserve">  </w:t>
      </w:r>
      <w:r>
        <w:t xml:space="preserve">         </w:t>
      </w:r>
      <w:r w:rsidR="00760394">
        <w:t xml:space="preserve"> </w:t>
      </w:r>
      <w:r w:rsidRPr="005D440C">
        <w:rPr>
          <w:rFonts w:ascii="Comic Sans MS" w:hAnsi="Comic Sans MS"/>
          <w:sz w:val="24"/>
          <w:szCs w:val="24"/>
        </w:rPr>
        <w:t>activity?</w:t>
      </w:r>
      <w:r>
        <w:rPr>
          <w:rFonts w:ascii="Comic Sans MS" w:hAnsi="Comic Sans MS"/>
          <w:sz w:val="24"/>
          <w:szCs w:val="24"/>
        </w:rPr>
        <w:t xml:space="preserve">  _________________</w:t>
      </w:r>
    </w:p>
    <w:p w:rsidR="005D440C" w:rsidRPr="005D440C" w:rsidRDefault="005D440C" w:rsidP="005D440C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hat are the 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  <w:u w:val="single"/>
        </w:rPr>
        <w:t>conditional relative</w:t>
      </w:r>
      <w:r w:rsidRPr="005D440C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frequencies (for both gender and hobby) for men who showed a preference for Sports?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  </w:t>
      </w:r>
    </w:p>
    <w:p w:rsidR="005D440C" w:rsidRDefault="005D440C" w:rsidP="005D440C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5D440C" w:rsidRDefault="005D440C" w:rsidP="005D440C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5D440C" w:rsidRDefault="005D440C" w:rsidP="005D440C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28746E" w:rsidRPr="00D623E3" w:rsidRDefault="005D440C" w:rsidP="00D623E3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C.R. Freq. for </w:t>
      </w:r>
      <w:r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 xml:space="preserve">Gender: _____________         C.R. Freq. for </w:t>
      </w:r>
      <w:r w:rsidR="00D623E3">
        <w:rPr>
          <w:rFonts w:ascii="Comic Sans MS" w:eastAsia="MS PGothic" w:hAnsi="Comic Sans MS" w:cs="Arial"/>
          <w:color w:val="000000" w:themeColor="text1"/>
          <w:kern w:val="24"/>
          <w:sz w:val="24"/>
          <w:szCs w:val="24"/>
        </w:rPr>
        <w:t>Hobby: ____________</w:t>
      </w:r>
    </w:p>
    <w:sectPr w:rsidR="0028746E" w:rsidRPr="00D623E3" w:rsidSect="004D7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CA"/>
    <w:multiLevelType w:val="hybridMultilevel"/>
    <w:tmpl w:val="5D089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EC0"/>
    <w:multiLevelType w:val="hybridMultilevel"/>
    <w:tmpl w:val="78C49C5C"/>
    <w:lvl w:ilvl="0" w:tplc="49F83CA2">
      <w:start w:val="1"/>
      <w:numFmt w:val="decimal"/>
      <w:lvlText w:val="%1."/>
      <w:lvlJc w:val="left"/>
      <w:pPr>
        <w:ind w:left="720" w:hanging="360"/>
      </w:pPr>
      <w:rPr>
        <w:rFonts w:ascii="Comic Sans MS" w:eastAsia="MS PGothic" w:hAnsi="Comic Sans MS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7A93"/>
    <w:multiLevelType w:val="hybridMultilevel"/>
    <w:tmpl w:val="F0E29BF0"/>
    <w:lvl w:ilvl="0" w:tplc="F020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MS PGothic" w:hAnsi="Comic Sans MS" w:cs="Arial"/>
      </w:rPr>
    </w:lvl>
    <w:lvl w:ilvl="1" w:tplc="64360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01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2B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0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E9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2A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B7E62"/>
    <w:multiLevelType w:val="hybridMultilevel"/>
    <w:tmpl w:val="A2CC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2683"/>
    <w:multiLevelType w:val="hybridMultilevel"/>
    <w:tmpl w:val="61B4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2719"/>
    <w:multiLevelType w:val="hybridMultilevel"/>
    <w:tmpl w:val="2C6690E8"/>
    <w:lvl w:ilvl="0" w:tplc="7A546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124B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D625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0232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CE3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B21F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AA7F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3A85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BE7F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66406"/>
    <w:multiLevelType w:val="hybridMultilevel"/>
    <w:tmpl w:val="5C20BA70"/>
    <w:lvl w:ilvl="0" w:tplc="977CD44E">
      <w:start w:val="1"/>
      <w:numFmt w:val="decimal"/>
      <w:lvlText w:val="%1."/>
      <w:lvlJc w:val="left"/>
      <w:pPr>
        <w:ind w:left="720" w:hanging="360"/>
      </w:pPr>
      <w:rPr>
        <w:rFonts w:ascii="Comic Sans MS" w:eastAsia="MS PGothic" w:hAnsi="Comic Sans MS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0A84"/>
    <w:multiLevelType w:val="hybridMultilevel"/>
    <w:tmpl w:val="264A3C28"/>
    <w:lvl w:ilvl="0" w:tplc="3B36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EB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6F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46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7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5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02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0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C1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C52C3"/>
    <w:multiLevelType w:val="hybridMultilevel"/>
    <w:tmpl w:val="8E4472A8"/>
    <w:lvl w:ilvl="0" w:tplc="126AF2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0D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3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09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2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8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60AB0"/>
    <w:multiLevelType w:val="hybridMultilevel"/>
    <w:tmpl w:val="7A4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796D"/>
    <w:multiLevelType w:val="hybridMultilevel"/>
    <w:tmpl w:val="32CC34C0"/>
    <w:lvl w:ilvl="0" w:tplc="2362E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A9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C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A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2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86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7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B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149AD"/>
    <w:multiLevelType w:val="hybridMultilevel"/>
    <w:tmpl w:val="78B079D2"/>
    <w:lvl w:ilvl="0" w:tplc="EDB8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A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0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4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00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B7"/>
    <w:rsid w:val="000B558C"/>
    <w:rsid w:val="0028746E"/>
    <w:rsid w:val="003A3DCE"/>
    <w:rsid w:val="003D0C17"/>
    <w:rsid w:val="004B388B"/>
    <w:rsid w:val="004D79B7"/>
    <w:rsid w:val="004F61A2"/>
    <w:rsid w:val="005D440C"/>
    <w:rsid w:val="005D798C"/>
    <w:rsid w:val="00672551"/>
    <w:rsid w:val="006737AB"/>
    <w:rsid w:val="006D01B4"/>
    <w:rsid w:val="00760394"/>
    <w:rsid w:val="00956813"/>
    <w:rsid w:val="009B31FE"/>
    <w:rsid w:val="00A45515"/>
    <w:rsid w:val="00D05100"/>
    <w:rsid w:val="00D623E3"/>
    <w:rsid w:val="00DE67F8"/>
    <w:rsid w:val="00E1132D"/>
    <w:rsid w:val="00F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6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97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57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0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88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15</cp:revision>
  <dcterms:created xsi:type="dcterms:W3CDTF">2014-02-19T01:56:00Z</dcterms:created>
  <dcterms:modified xsi:type="dcterms:W3CDTF">2014-02-19T03:03:00Z</dcterms:modified>
</cp:coreProperties>
</file>